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E2C2B" w:rsidRPr="001E2C2B" w14:paraId="1CF8E801" w14:textId="77777777" w:rsidTr="001E2C2B">
        <w:trPr>
          <w:tblCellSpacing w:w="15" w:type="dxa"/>
        </w:trPr>
        <w:tc>
          <w:tcPr>
            <w:tcW w:w="4450" w:type="pct"/>
            <w:vAlign w:val="center"/>
            <w:hideMark/>
          </w:tcPr>
          <w:p w14:paraId="5FA8C546" w14:textId="77777777" w:rsidR="001E2C2B" w:rsidRPr="001E2C2B" w:rsidRDefault="001E2C2B" w:rsidP="001E2C2B">
            <w:pPr>
              <w:spacing w:before="100" w:beforeAutospacing="1" w:after="100" w:afterAutospacing="1"/>
              <w:jc w:val="center"/>
              <w:outlineLvl w:val="3"/>
              <w:rPr>
                <w:rFonts w:ascii="Times New Roman" w:eastAsia="Times New Roman" w:hAnsi="Times New Roman" w:cs="Times New Roman"/>
                <w:b/>
                <w:bCs/>
              </w:rPr>
            </w:pPr>
            <w:r w:rsidRPr="001E2C2B">
              <w:rPr>
                <w:rFonts w:ascii="Times New Roman" w:eastAsia="Times New Roman" w:hAnsi="Times New Roman" w:cs="Times New Roman"/>
                <w:b/>
                <w:bCs/>
              </w:rPr>
              <w:t>The Lessons Appointed for Use on the</w:t>
            </w:r>
          </w:p>
        </w:tc>
        <w:tc>
          <w:tcPr>
            <w:tcW w:w="550" w:type="pct"/>
            <w:vMerge w:val="restart"/>
            <w:vAlign w:val="center"/>
            <w:hideMark/>
          </w:tcPr>
          <w:p w14:paraId="68A4FFDE" w14:textId="77777777" w:rsidR="001E2C2B" w:rsidRPr="001E2C2B" w:rsidRDefault="001E2C2B" w:rsidP="001E2C2B">
            <w:pPr>
              <w:rPr>
                <w:rFonts w:ascii="Times New Roman" w:eastAsia="Times New Roman" w:hAnsi="Times New Roman" w:cs="Times New Roman"/>
              </w:rPr>
            </w:pPr>
            <w:bookmarkStart w:id="0" w:name="_GoBack"/>
            <w:r w:rsidRPr="001E2C2B">
              <w:rPr>
                <w:rFonts w:ascii="Times New Roman" w:eastAsia="Times New Roman" w:hAnsi="Times New Roman" w:cs="Times New Roman"/>
                <w:noProof/>
              </w:rPr>
              <w:drawing>
                <wp:inline distT="0" distB="0" distL="0" distR="0" wp14:anchorId="26C59239" wp14:editId="0487698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1E2C2B" w:rsidRPr="001E2C2B" w14:paraId="3372B344" w14:textId="77777777" w:rsidTr="001E2C2B">
        <w:trPr>
          <w:tblCellSpacing w:w="15" w:type="dxa"/>
        </w:trPr>
        <w:tc>
          <w:tcPr>
            <w:tcW w:w="0" w:type="auto"/>
            <w:vAlign w:val="center"/>
            <w:hideMark/>
          </w:tcPr>
          <w:p w14:paraId="13E9279D" w14:textId="77777777" w:rsidR="001E2C2B" w:rsidRPr="001E2C2B" w:rsidRDefault="001E2C2B" w:rsidP="001E2C2B">
            <w:pPr>
              <w:pStyle w:val="sundayTitle"/>
            </w:pPr>
            <w:r w:rsidRPr="001E2C2B">
              <w:t>Third Sunday of Easter</w:t>
            </w:r>
          </w:p>
        </w:tc>
        <w:tc>
          <w:tcPr>
            <w:tcW w:w="0" w:type="auto"/>
            <w:vMerge/>
            <w:vAlign w:val="center"/>
            <w:hideMark/>
          </w:tcPr>
          <w:p w14:paraId="72A15CD1" w14:textId="77777777" w:rsidR="001E2C2B" w:rsidRPr="001E2C2B" w:rsidRDefault="001E2C2B" w:rsidP="001E2C2B">
            <w:pPr>
              <w:pStyle w:val="sundayTitle"/>
            </w:pPr>
          </w:p>
        </w:tc>
      </w:tr>
      <w:tr w:rsidR="001E2C2B" w:rsidRPr="001E2C2B" w14:paraId="3B7B20A0" w14:textId="77777777" w:rsidTr="001E2C2B">
        <w:trPr>
          <w:tblCellSpacing w:w="15" w:type="dxa"/>
        </w:trPr>
        <w:tc>
          <w:tcPr>
            <w:tcW w:w="0" w:type="auto"/>
            <w:vAlign w:val="center"/>
            <w:hideMark/>
          </w:tcPr>
          <w:p w14:paraId="5253FC90" w14:textId="77777777" w:rsidR="001E2C2B" w:rsidRPr="001E2C2B" w:rsidRDefault="001E2C2B" w:rsidP="001E2C2B">
            <w:pPr>
              <w:pStyle w:val="moreInfo"/>
            </w:pPr>
            <w:r w:rsidRPr="001E2C2B">
              <w:t>Year B</w:t>
            </w:r>
            <w:r w:rsidRPr="001E2C2B">
              <w:br/>
              <w:t>RCL</w:t>
            </w:r>
          </w:p>
        </w:tc>
        <w:tc>
          <w:tcPr>
            <w:tcW w:w="0" w:type="auto"/>
            <w:vMerge/>
            <w:vAlign w:val="center"/>
            <w:hideMark/>
          </w:tcPr>
          <w:p w14:paraId="7B0CF760" w14:textId="77777777" w:rsidR="001E2C2B" w:rsidRPr="001E2C2B" w:rsidRDefault="001E2C2B" w:rsidP="001E2C2B">
            <w:pPr>
              <w:pStyle w:val="moreInfo"/>
            </w:pPr>
          </w:p>
        </w:tc>
      </w:tr>
    </w:tbl>
    <w:p w14:paraId="7D9F729D" w14:textId="77777777" w:rsidR="001E2C2B" w:rsidRPr="001E2C2B" w:rsidRDefault="001E2C2B" w:rsidP="001E2C2B">
      <w:pPr>
        <w:pStyle w:val="CitationList"/>
      </w:pPr>
      <w:hyperlink r:id="rId6" w:anchor="ot1" w:history="1">
        <w:r w:rsidRPr="001E2C2B">
          <w:rPr>
            <w:color w:val="0000FF"/>
            <w:u w:val="single"/>
          </w:rPr>
          <w:t>Acts 3:12-19</w:t>
        </w:r>
      </w:hyperlink>
    </w:p>
    <w:p w14:paraId="68FCDEBA" w14:textId="77777777" w:rsidR="001E2C2B" w:rsidRPr="001E2C2B" w:rsidRDefault="001E2C2B" w:rsidP="001E2C2B">
      <w:pPr>
        <w:pStyle w:val="CitationList"/>
      </w:pPr>
      <w:hyperlink r:id="rId7" w:anchor="nt1" w:history="1">
        <w:r w:rsidRPr="001E2C2B">
          <w:rPr>
            <w:color w:val="0000FF"/>
            <w:u w:val="single"/>
          </w:rPr>
          <w:t>1 John 3:1-7</w:t>
        </w:r>
      </w:hyperlink>
    </w:p>
    <w:p w14:paraId="47F982C6" w14:textId="77777777" w:rsidR="001E2C2B" w:rsidRPr="001E2C2B" w:rsidRDefault="001E2C2B" w:rsidP="001E2C2B">
      <w:pPr>
        <w:pStyle w:val="CitationList"/>
      </w:pPr>
      <w:hyperlink r:id="rId8" w:anchor="gsp1" w:history="1">
        <w:r w:rsidRPr="001E2C2B">
          <w:rPr>
            <w:color w:val="0000FF"/>
            <w:u w:val="single"/>
          </w:rPr>
          <w:t>Luke 24:36b-48</w:t>
        </w:r>
      </w:hyperlink>
    </w:p>
    <w:p w14:paraId="4A1AD3C6" w14:textId="77777777" w:rsidR="001E2C2B" w:rsidRPr="001E2C2B" w:rsidRDefault="001E2C2B" w:rsidP="001E2C2B">
      <w:pPr>
        <w:pStyle w:val="CitationList"/>
      </w:pPr>
      <w:hyperlink r:id="rId9" w:anchor="ps1" w:history="1">
        <w:r w:rsidRPr="001E2C2B">
          <w:rPr>
            <w:color w:val="0000FF"/>
            <w:u w:val="single"/>
          </w:rPr>
          <w:t>Psalm 4</w:t>
        </w:r>
      </w:hyperlink>
    </w:p>
    <w:p w14:paraId="023B37B6"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Collect</w:t>
      </w:r>
    </w:p>
    <w:p w14:paraId="34D5005C" w14:textId="77777777" w:rsidR="001E2C2B" w:rsidRPr="001E2C2B" w:rsidRDefault="001E2C2B" w:rsidP="001E2C2B">
      <w:pPr>
        <w:spacing w:before="225" w:after="100" w:afterAutospacing="1"/>
        <w:ind w:right="480"/>
        <w:rPr>
          <w:rFonts w:ascii="Times New Roman" w:hAnsi="Times New Roman" w:cs="Times New Roman"/>
        </w:rPr>
      </w:pPr>
      <w:r w:rsidRPr="001E2C2B">
        <w:rPr>
          <w:rFonts w:ascii="Times New Roman" w:hAnsi="Times New Roman" w:cs="Times New Roman"/>
          <w:sz w:val="27"/>
          <w:szCs w:val="27"/>
        </w:rPr>
        <w:t>O</w:t>
      </w:r>
      <w:r w:rsidRPr="001E2C2B">
        <w:rPr>
          <w:rFonts w:ascii="Times New Roman" w:hAnsi="Times New Roman" w:cs="Times New Roman"/>
        </w:rPr>
        <w:t> God, whose blessed Son made himself known to his disciples in the breaking of bread: Open the eyes of our faith, that we may behold him in all his redeeming work; who lives and reigns with you, in the unity of the Holy Spirit, one God, now and for ever.</w:t>
      </w:r>
      <w:r w:rsidRPr="001E2C2B">
        <w:rPr>
          <w:rFonts w:ascii="Times New Roman" w:hAnsi="Times New Roman" w:cs="Times New Roman"/>
          <w:i/>
          <w:iCs/>
        </w:rPr>
        <w:t> Amen.</w:t>
      </w:r>
    </w:p>
    <w:p w14:paraId="6A7B8896"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First Lesson</w:t>
      </w:r>
    </w:p>
    <w:p w14:paraId="2033D80F" w14:textId="77777777"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Acts 3:12-19</w:t>
      </w:r>
    </w:p>
    <w:p w14:paraId="7FF46AB2"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sz w:val="27"/>
          <w:szCs w:val="27"/>
        </w:rPr>
        <w:t>P</w:t>
      </w:r>
      <w:r w:rsidRPr="001E2C2B">
        <w:rPr>
          <w:rFonts w:ascii="Times New Roman" w:hAnsi="Times New Roman" w:cs="Times New Roman"/>
        </w:rPr>
        <w:t>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5EAE3828"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“And now, friends, I know that you acted in ignorance, as did also your rulers. In this way God fulfilled what he had foretold through all the prophets, that his Messiah would suffer. Repent therefore, and turn to God so that your sins may be wiped out.”</w:t>
      </w:r>
    </w:p>
    <w:p w14:paraId="5CAD3C5B"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Response</w:t>
      </w:r>
    </w:p>
    <w:p w14:paraId="7CF1697D" w14:textId="77777777"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Psalm 4</w:t>
      </w:r>
    </w:p>
    <w:p w14:paraId="5468D8F8" w14:textId="77777777" w:rsidR="001E2C2B" w:rsidRPr="001E2C2B" w:rsidRDefault="001E2C2B" w:rsidP="001E2C2B">
      <w:pPr>
        <w:spacing w:before="75" w:after="100" w:afterAutospacing="1"/>
        <w:rPr>
          <w:rFonts w:ascii="Times New Roman" w:hAnsi="Times New Roman" w:cs="Times New Roman"/>
          <w:b/>
          <w:bCs/>
          <w:i/>
          <w:iCs/>
          <w:color w:val="000000"/>
        </w:rPr>
      </w:pPr>
      <w:r w:rsidRPr="001E2C2B">
        <w:rPr>
          <w:rFonts w:ascii="Times New Roman" w:hAnsi="Times New Roman" w:cs="Times New Roman"/>
          <w:b/>
          <w:bCs/>
          <w:i/>
          <w:iCs/>
          <w:color w:val="000000"/>
        </w:rPr>
        <w:t xml:space="preserve">Cum </w:t>
      </w:r>
      <w:proofErr w:type="spellStart"/>
      <w:r w:rsidRPr="001E2C2B">
        <w:rPr>
          <w:rFonts w:ascii="Times New Roman" w:hAnsi="Times New Roman" w:cs="Times New Roman"/>
          <w:b/>
          <w:bCs/>
          <w:i/>
          <w:iCs/>
          <w:color w:val="000000"/>
        </w:rPr>
        <w:t>invocarem</w:t>
      </w:r>
      <w:proofErr w:type="spellEnd"/>
    </w:p>
    <w:p w14:paraId="555885F9"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1 </w:t>
      </w:r>
      <w:r w:rsidRPr="001E2C2B">
        <w:rPr>
          <w:rFonts w:ascii="Times New Roman" w:hAnsi="Times New Roman" w:cs="Times New Roman"/>
          <w:sz w:val="27"/>
          <w:szCs w:val="27"/>
        </w:rPr>
        <w:t>A</w:t>
      </w:r>
      <w:r w:rsidRPr="001E2C2B">
        <w:rPr>
          <w:rFonts w:ascii="Times New Roman" w:hAnsi="Times New Roman" w:cs="Times New Roman"/>
        </w:rPr>
        <w:t>nswer me when I call, O God, defender of my cause; *</w:t>
      </w:r>
      <w:r w:rsidRPr="001E2C2B">
        <w:rPr>
          <w:rFonts w:ascii="Times New Roman" w:hAnsi="Times New Roman" w:cs="Times New Roman"/>
        </w:rPr>
        <w:br/>
        <w:t>you set me free when I am hard-pressed;</w:t>
      </w:r>
      <w:r w:rsidRPr="001E2C2B">
        <w:rPr>
          <w:rFonts w:ascii="Times New Roman" w:hAnsi="Times New Roman" w:cs="Times New Roman"/>
        </w:rPr>
        <w:br/>
        <w:t>have mercy on me and hear my prayer.</w:t>
      </w:r>
    </w:p>
    <w:p w14:paraId="4018802B"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2 "You mortals, how long will you dishonor my glory; *</w:t>
      </w:r>
      <w:r w:rsidRPr="001E2C2B">
        <w:rPr>
          <w:rFonts w:ascii="Times New Roman" w:hAnsi="Times New Roman" w:cs="Times New Roman"/>
        </w:rPr>
        <w:br/>
        <w:t>how long will you worship dumb idols</w:t>
      </w:r>
      <w:r w:rsidRPr="001E2C2B">
        <w:rPr>
          <w:rFonts w:ascii="Times New Roman" w:hAnsi="Times New Roman" w:cs="Times New Roman"/>
        </w:rPr>
        <w:br/>
        <w:t>and run after false gods?"</w:t>
      </w:r>
    </w:p>
    <w:p w14:paraId="06F9BBE1"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lastRenderedPageBreak/>
        <w:t>3 Know that the </w:t>
      </w:r>
      <w:r w:rsidRPr="001E2C2B">
        <w:rPr>
          <w:rFonts w:ascii="Times New Roman" w:hAnsi="Times New Roman" w:cs="Times New Roman"/>
          <w:smallCaps/>
        </w:rPr>
        <w:t>Lord</w:t>
      </w:r>
      <w:r w:rsidRPr="001E2C2B">
        <w:rPr>
          <w:rFonts w:ascii="Times New Roman" w:hAnsi="Times New Roman" w:cs="Times New Roman"/>
        </w:rPr>
        <w:t> does wonders for the faithful; *</w:t>
      </w:r>
      <w:r w:rsidRPr="001E2C2B">
        <w:rPr>
          <w:rFonts w:ascii="Times New Roman" w:hAnsi="Times New Roman" w:cs="Times New Roman"/>
        </w:rPr>
        <w:br/>
        <w:t>when I call upon the </w:t>
      </w:r>
      <w:r w:rsidRPr="001E2C2B">
        <w:rPr>
          <w:rFonts w:ascii="Times New Roman" w:hAnsi="Times New Roman" w:cs="Times New Roman"/>
          <w:smallCaps/>
        </w:rPr>
        <w:t>Lord</w:t>
      </w:r>
      <w:r w:rsidRPr="001E2C2B">
        <w:rPr>
          <w:rFonts w:ascii="Times New Roman" w:hAnsi="Times New Roman" w:cs="Times New Roman"/>
        </w:rPr>
        <w:t>, he will hear me.</w:t>
      </w:r>
    </w:p>
    <w:p w14:paraId="35A95A71"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4 Tremble, then, and do not sin; *</w:t>
      </w:r>
      <w:r w:rsidRPr="001E2C2B">
        <w:rPr>
          <w:rFonts w:ascii="Times New Roman" w:hAnsi="Times New Roman" w:cs="Times New Roman"/>
        </w:rPr>
        <w:br/>
        <w:t>speak to your heart in silence upon your bed.</w:t>
      </w:r>
    </w:p>
    <w:p w14:paraId="3CFF6144"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5 Offer the appointed sacrifices *</w:t>
      </w:r>
      <w:r w:rsidRPr="001E2C2B">
        <w:rPr>
          <w:rFonts w:ascii="Times New Roman" w:hAnsi="Times New Roman" w:cs="Times New Roman"/>
        </w:rPr>
        <w:br/>
        <w:t>and put your trust in the </w:t>
      </w:r>
      <w:r w:rsidRPr="001E2C2B">
        <w:rPr>
          <w:rFonts w:ascii="Times New Roman" w:hAnsi="Times New Roman" w:cs="Times New Roman"/>
          <w:smallCaps/>
        </w:rPr>
        <w:t>Lord</w:t>
      </w:r>
      <w:r w:rsidRPr="001E2C2B">
        <w:rPr>
          <w:rFonts w:ascii="Times New Roman" w:hAnsi="Times New Roman" w:cs="Times New Roman"/>
        </w:rPr>
        <w:t>.</w:t>
      </w:r>
    </w:p>
    <w:p w14:paraId="2C433ABB"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6 Many are saying, "Oh, that we might see better times!" *</w:t>
      </w:r>
      <w:r w:rsidRPr="001E2C2B">
        <w:rPr>
          <w:rFonts w:ascii="Times New Roman" w:hAnsi="Times New Roman" w:cs="Times New Roman"/>
        </w:rPr>
        <w:br/>
        <w:t>Lift up the light of your countenance upon us, O </w:t>
      </w:r>
      <w:r w:rsidRPr="001E2C2B">
        <w:rPr>
          <w:rFonts w:ascii="Times New Roman" w:hAnsi="Times New Roman" w:cs="Times New Roman"/>
          <w:smallCaps/>
        </w:rPr>
        <w:t>Lord</w:t>
      </w:r>
      <w:r w:rsidRPr="001E2C2B">
        <w:rPr>
          <w:rFonts w:ascii="Times New Roman" w:hAnsi="Times New Roman" w:cs="Times New Roman"/>
        </w:rPr>
        <w:t>.</w:t>
      </w:r>
    </w:p>
    <w:p w14:paraId="2A30E749"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7 You have put gladness in my heart, *</w:t>
      </w:r>
      <w:r w:rsidRPr="001E2C2B">
        <w:rPr>
          <w:rFonts w:ascii="Times New Roman" w:hAnsi="Times New Roman" w:cs="Times New Roman"/>
        </w:rPr>
        <w:br/>
        <w:t>more than when grain and wine and oil increase.</w:t>
      </w:r>
    </w:p>
    <w:p w14:paraId="31259CB5"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8 I lie down in peace; at once I fall asleep; *</w:t>
      </w:r>
      <w:r w:rsidRPr="001E2C2B">
        <w:rPr>
          <w:rFonts w:ascii="Times New Roman" w:hAnsi="Times New Roman" w:cs="Times New Roman"/>
        </w:rPr>
        <w:br/>
        <w:t>for only you, </w:t>
      </w:r>
      <w:r w:rsidRPr="001E2C2B">
        <w:rPr>
          <w:rFonts w:ascii="Times New Roman" w:hAnsi="Times New Roman" w:cs="Times New Roman"/>
          <w:smallCaps/>
        </w:rPr>
        <w:t>Lord</w:t>
      </w:r>
      <w:r w:rsidRPr="001E2C2B">
        <w:rPr>
          <w:rFonts w:ascii="Times New Roman" w:hAnsi="Times New Roman" w:cs="Times New Roman"/>
        </w:rPr>
        <w:t>, make me dwell in safety.</w:t>
      </w:r>
    </w:p>
    <w:p w14:paraId="0AF9A6A5"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Epistle</w:t>
      </w:r>
    </w:p>
    <w:p w14:paraId="267AC815" w14:textId="77777777"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1 John 3:1-7</w:t>
      </w:r>
    </w:p>
    <w:p w14:paraId="4F5A93B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sz w:val="27"/>
          <w:szCs w:val="27"/>
        </w:rPr>
        <w:t>S</w:t>
      </w:r>
      <w:r w:rsidRPr="001E2C2B">
        <w:rPr>
          <w:rFonts w:ascii="Times New Roman" w:hAnsi="Times New Roman" w:cs="Times New Roman"/>
        </w:rPr>
        <w:t>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60E09A68"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23906EF6"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Gospel</w:t>
      </w:r>
    </w:p>
    <w:p w14:paraId="76FD8B69" w14:textId="77777777"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Luke 24:36b-48</w:t>
      </w:r>
    </w:p>
    <w:p w14:paraId="77DA364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sz w:val="27"/>
          <w:szCs w:val="27"/>
        </w:rPr>
        <w:t>J</w:t>
      </w:r>
      <w:r w:rsidRPr="001E2C2B">
        <w:rPr>
          <w:rFonts w:ascii="Times New Roman" w:hAnsi="Times New Roman" w:cs="Times New Roman"/>
        </w:rPr>
        <w:t>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09601FE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47B39A2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02CE85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5D9165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543BA45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F1C33B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7F896FF" w14:textId="77777777" w:rsidR="00D71CE7" w:rsidRPr="00357F06" w:rsidRDefault="001E2C2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67412"/>
    <w:multiLevelType w:val="multilevel"/>
    <w:tmpl w:val="2E5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2B"/>
    <w:rsid w:val="00004F0C"/>
    <w:rsid w:val="0002334F"/>
    <w:rsid w:val="000555A2"/>
    <w:rsid w:val="000E1290"/>
    <w:rsid w:val="001324AF"/>
    <w:rsid w:val="001B5C43"/>
    <w:rsid w:val="001C443A"/>
    <w:rsid w:val="001E2C2B"/>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912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540763">
      <w:bodyDiv w:val="1"/>
      <w:marLeft w:val="0"/>
      <w:marRight w:val="0"/>
      <w:marTop w:val="0"/>
      <w:marBottom w:val="0"/>
      <w:divBdr>
        <w:top w:val="none" w:sz="0" w:space="0" w:color="auto"/>
        <w:left w:val="none" w:sz="0" w:space="0" w:color="auto"/>
        <w:bottom w:val="none" w:sz="0" w:space="0" w:color="auto"/>
        <w:right w:val="none" w:sz="0" w:space="0" w:color="auto"/>
      </w:divBdr>
      <w:divsChild>
        <w:div w:id="678699942">
          <w:marLeft w:val="0"/>
          <w:marRight w:val="0"/>
          <w:marTop w:val="0"/>
          <w:marBottom w:val="0"/>
          <w:divBdr>
            <w:top w:val="none" w:sz="0" w:space="0" w:color="auto"/>
            <w:left w:val="none" w:sz="0" w:space="0" w:color="auto"/>
            <w:bottom w:val="none" w:sz="0" w:space="0" w:color="auto"/>
            <w:right w:val="none" w:sz="0" w:space="0" w:color="auto"/>
          </w:divBdr>
        </w:div>
        <w:div w:id="472521956">
          <w:marLeft w:val="0"/>
          <w:marRight w:val="0"/>
          <w:marTop w:val="0"/>
          <w:marBottom w:val="0"/>
          <w:divBdr>
            <w:top w:val="none" w:sz="0" w:space="0" w:color="auto"/>
            <w:left w:val="none" w:sz="0" w:space="0" w:color="auto"/>
            <w:bottom w:val="none" w:sz="0" w:space="0" w:color="auto"/>
            <w:right w:val="none" w:sz="0" w:space="0" w:color="auto"/>
          </w:divBdr>
        </w:div>
        <w:div w:id="1518732769">
          <w:marLeft w:val="0"/>
          <w:marRight w:val="0"/>
          <w:marTop w:val="0"/>
          <w:marBottom w:val="0"/>
          <w:divBdr>
            <w:top w:val="none" w:sz="0" w:space="0" w:color="auto"/>
            <w:left w:val="none" w:sz="0" w:space="0" w:color="auto"/>
            <w:bottom w:val="none" w:sz="0" w:space="0" w:color="auto"/>
            <w:right w:val="none" w:sz="0" w:space="0" w:color="auto"/>
          </w:divBdr>
        </w:div>
        <w:div w:id="174148574">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lectionarypage.net/YearB_RCL/Easter/BEaster3_RCL.html" TargetMode="External"/><Relationship Id="rId7" Type="http://schemas.openxmlformats.org/officeDocument/2006/relationships/hyperlink" Target="http://www.lectionarypage.net/YearB_RCL/Easter/BEaster3_RCL.html" TargetMode="External"/><Relationship Id="rId8" Type="http://schemas.openxmlformats.org/officeDocument/2006/relationships/hyperlink" Target="http://www.lectionarypage.net/YearB_RCL/Easter/BEaster3_RCL.html" TargetMode="External"/><Relationship Id="rId9" Type="http://schemas.openxmlformats.org/officeDocument/2006/relationships/hyperlink" Target="http://www.lectionarypage.net/YearB_RCL/Easter/BEaster3_RCL.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752</Words>
  <Characters>4287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2016-03-09T16:38:00Z</dcterms:created>
  <dcterms:modified xsi:type="dcterms:W3CDTF">2016-03-09T16:39:00Z</dcterms:modified>
</cp:coreProperties>
</file>