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41AF3" w:rsidRPr="00541AF3" w14:paraId="5F956F98" w14:textId="77777777" w:rsidTr="00541AF3">
        <w:trPr>
          <w:tblCellSpacing w:w="15" w:type="dxa"/>
        </w:trPr>
        <w:tc>
          <w:tcPr>
            <w:tcW w:w="4450" w:type="pct"/>
            <w:vAlign w:val="center"/>
            <w:hideMark/>
          </w:tcPr>
          <w:p w14:paraId="23067B00" w14:textId="77777777" w:rsidR="00541AF3" w:rsidRPr="00541AF3" w:rsidRDefault="00541AF3" w:rsidP="00541AF3">
            <w:pPr>
              <w:spacing w:before="100" w:beforeAutospacing="1" w:after="100" w:afterAutospacing="1"/>
              <w:jc w:val="center"/>
              <w:outlineLvl w:val="3"/>
              <w:rPr>
                <w:rFonts w:ascii="Times New Roman" w:eastAsia="Times New Roman" w:hAnsi="Times New Roman" w:cs="Times New Roman"/>
                <w:b/>
                <w:bCs/>
              </w:rPr>
            </w:pPr>
            <w:r w:rsidRPr="00541AF3">
              <w:rPr>
                <w:rFonts w:ascii="Times New Roman" w:eastAsia="Times New Roman" w:hAnsi="Times New Roman" w:cs="Times New Roman"/>
                <w:b/>
                <w:bCs/>
              </w:rPr>
              <w:t>The Lessons Appointed for Use on the</w:t>
            </w:r>
          </w:p>
        </w:tc>
        <w:tc>
          <w:tcPr>
            <w:tcW w:w="550" w:type="pct"/>
            <w:vMerge w:val="restart"/>
            <w:vAlign w:val="center"/>
            <w:hideMark/>
          </w:tcPr>
          <w:p w14:paraId="4AA96506" w14:textId="77777777" w:rsidR="00541AF3" w:rsidRPr="00541AF3" w:rsidRDefault="00541AF3" w:rsidP="00541AF3">
            <w:pPr>
              <w:rPr>
                <w:rFonts w:ascii="Times New Roman" w:eastAsia="Times New Roman" w:hAnsi="Times New Roman" w:cs="Times New Roman"/>
              </w:rPr>
            </w:pPr>
            <w:bookmarkStart w:id="0" w:name="_GoBack"/>
            <w:r w:rsidRPr="00541AF3">
              <w:rPr>
                <w:rFonts w:ascii="Times New Roman" w:eastAsia="Times New Roman" w:hAnsi="Times New Roman" w:cs="Times New Roman"/>
                <w:noProof/>
              </w:rPr>
              <w:drawing>
                <wp:inline distT="0" distB="0" distL="0" distR="0" wp14:anchorId="191849B3" wp14:editId="53D00BB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541AF3" w:rsidRPr="00541AF3" w14:paraId="18D964DA" w14:textId="77777777" w:rsidTr="00541AF3">
        <w:trPr>
          <w:tblCellSpacing w:w="15" w:type="dxa"/>
        </w:trPr>
        <w:tc>
          <w:tcPr>
            <w:tcW w:w="0" w:type="auto"/>
            <w:vAlign w:val="center"/>
            <w:hideMark/>
          </w:tcPr>
          <w:p w14:paraId="02E700F3" w14:textId="77777777" w:rsidR="00541AF3" w:rsidRPr="00541AF3" w:rsidRDefault="00541AF3" w:rsidP="00541AF3">
            <w:pPr>
              <w:pStyle w:val="sundayTitle"/>
            </w:pPr>
            <w:r w:rsidRPr="00541AF3">
              <w:t>Second Sunday of Easter</w:t>
            </w:r>
          </w:p>
        </w:tc>
        <w:tc>
          <w:tcPr>
            <w:tcW w:w="0" w:type="auto"/>
            <w:vMerge/>
            <w:vAlign w:val="center"/>
            <w:hideMark/>
          </w:tcPr>
          <w:p w14:paraId="731C1EE0" w14:textId="77777777" w:rsidR="00541AF3" w:rsidRPr="00541AF3" w:rsidRDefault="00541AF3" w:rsidP="00541AF3">
            <w:pPr>
              <w:pStyle w:val="sundayTitle"/>
            </w:pPr>
          </w:p>
        </w:tc>
      </w:tr>
      <w:tr w:rsidR="00541AF3" w:rsidRPr="00541AF3" w14:paraId="3CBEDB3C" w14:textId="77777777" w:rsidTr="00541AF3">
        <w:trPr>
          <w:tblCellSpacing w:w="15" w:type="dxa"/>
        </w:trPr>
        <w:tc>
          <w:tcPr>
            <w:tcW w:w="0" w:type="auto"/>
            <w:vAlign w:val="center"/>
            <w:hideMark/>
          </w:tcPr>
          <w:p w14:paraId="66FEB1C5" w14:textId="77777777" w:rsidR="00541AF3" w:rsidRPr="00541AF3" w:rsidRDefault="00541AF3" w:rsidP="00541AF3">
            <w:pPr>
              <w:pStyle w:val="moreInfo"/>
            </w:pPr>
            <w:r w:rsidRPr="00541AF3">
              <w:t>Year B</w:t>
            </w:r>
            <w:r w:rsidRPr="00541AF3">
              <w:br/>
              <w:t>RCL</w:t>
            </w:r>
          </w:p>
        </w:tc>
        <w:tc>
          <w:tcPr>
            <w:tcW w:w="0" w:type="auto"/>
            <w:vMerge/>
            <w:vAlign w:val="center"/>
            <w:hideMark/>
          </w:tcPr>
          <w:p w14:paraId="53F6C3B5" w14:textId="77777777" w:rsidR="00541AF3" w:rsidRPr="00541AF3" w:rsidRDefault="00541AF3" w:rsidP="00541AF3">
            <w:pPr>
              <w:pStyle w:val="moreInfo"/>
            </w:pPr>
          </w:p>
        </w:tc>
      </w:tr>
    </w:tbl>
    <w:p w14:paraId="00ED5688" w14:textId="77777777" w:rsidR="00541AF3" w:rsidRPr="00541AF3" w:rsidRDefault="00541AF3" w:rsidP="00541AF3">
      <w:pPr>
        <w:pStyle w:val="CitationList"/>
        <w:rPr>
          <w:color w:val="000000"/>
          <w:sz w:val="27"/>
          <w:szCs w:val="27"/>
        </w:rPr>
      </w:pPr>
      <w:r w:rsidRPr="00541AF3">
        <w:t>Acts 4:32-35</w:t>
      </w:r>
    </w:p>
    <w:p w14:paraId="2C1D48B1" w14:textId="77777777" w:rsidR="00541AF3" w:rsidRPr="00541AF3" w:rsidRDefault="00541AF3" w:rsidP="00541AF3">
      <w:pPr>
        <w:pStyle w:val="CitationList"/>
        <w:rPr>
          <w:color w:val="000000"/>
          <w:sz w:val="27"/>
          <w:szCs w:val="27"/>
        </w:rPr>
      </w:pPr>
      <w:r w:rsidRPr="00541AF3">
        <w:t>1 John 1:1-2:2</w:t>
      </w:r>
    </w:p>
    <w:p w14:paraId="7A7A8B5C" w14:textId="77777777" w:rsidR="00541AF3" w:rsidRPr="00541AF3" w:rsidRDefault="00541AF3" w:rsidP="00541AF3">
      <w:pPr>
        <w:pStyle w:val="CitationList"/>
        <w:rPr>
          <w:color w:val="000000"/>
          <w:sz w:val="27"/>
          <w:szCs w:val="27"/>
        </w:rPr>
      </w:pPr>
      <w:r w:rsidRPr="00541AF3">
        <w:t>John 20:19-31</w:t>
      </w:r>
    </w:p>
    <w:p w14:paraId="4A4144B1" w14:textId="77777777" w:rsidR="00541AF3" w:rsidRPr="00541AF3" w:rsidRDefault="00541AF3" w:rsidP="00541AF3">
      <w:pPr>
        <w:pStyle w:val="CitationList"/>
        <w:rPr>
          <w:color w:val="000000"/>
          <w:sz w:val="27"/>
          <w:szCs w:val="27"/>
        </w:rPr>
      </w:pPr>
      <w:r w:rsidRPr="00541AF3">
        <w:t>Psalm 133</w:t>
      </w:r>
    </w:p>
    <w:p w14:paraId="44F50AB3"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Collect</w:t>
      </w:r>
    </w:p>
    <w:p w14:paraId="07A84B0C" w14:textId="77777777" w:rsidR="00541AF3" w:rsidRPr="00541AF3" w:rsidRDefault="00541AF3" w:rsidP="00541AF3">
      <w:pPr>
        <w:spacing w:before="225" w:after="100" w:afterAutospacing="1"/>
        <w:ind w:right="480"/>
        <w:rPr>
          <w:rFonts w:ascii="Times New Roman" w:hAnsi="Times New Roman" w:cs="Times New Roman"/>
        </w:rPr>
      </w:pPr>
      <w:r w:rsidRPr="00541AF3">
        <w:rPr>
          <w:rFonts w:ascii="Times New Roman" w:hAnsi="Times New Roman" w:cs="Times New Roman"/>
          <w:sz w:val="27"/>
          <w:szCs w:val="27"/>
        </w:rPr>
        <w:t>A</w:t>
      </w:r>
      <w:r w:rsidRPr="00541AF3">
        <w:rPr>
          <w:rFonts w:ascii="Times New Roman" w:hAnsi="Times New Roman" w:cs="Times New Roman"/>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541AF3">
        <w:rPr>
          <w:rFonts w:ascii="Times New Roman" w:hAnsi="Times New Roman" w:cs="Times New Roman"/>
          <w:i/>
          <w:iCs/>
        </w:rPr>
        <w:t>Amen.</w:t>
      </w:r>
    </w:p>
    <w:p w14:paraId="5E53D2EA"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First Lesson</w:t>
      </w:r>
    </w:p>
    <w:p w14:paraId="50CF46C1"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Acts 4:32-35</w:t>
      </w:r>
    </w:p>
    <w:p w14:paraId="3ADA3B98"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sz w:val="27"/>
          <w:szCs w:val="27"/>
        </w:rPr>
        <w:t>N</w:t>
      </w:r>
      <w:r w:rsidRPr="00541AF3">
        <w:rPr>
          <w:rFonts w:ascii="Times New Roman" w:hAnsi="Times New Roman" w:cs="Times New Roman"/>
        </w:rPr>
        <w:t>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612D1C1F"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Response</w:t>
      </w:r>
    </w:p>
    <w:p w14:paraId="1A9CAC4D"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Psalm 133</w:t>
      </w:r>
    </w:p>
    <w:p w14:paraId="078AD40D" w14:textId="77777777" w:rsidR="00541AF3" w:rsidRPr="00541AF3" w:rsidRDefault="00541AF3" w:rsidP="00541AF3">
      <w:pPr>
        <w:spacing w:before="75" w:after="100" w:afterAutospacing="1"/>
        <w:rPr>
          <w:rFonts w:ascii="Times New Roman" w:hAnsi="Times New Roman" w:cs="Times New Roman"/>
          <w:b/>
          <w:bCs/>
          <w:i/>
          <w:iCs/>
          <w:color w:val="000000"/>
        </w:rPr>
      </w:pPr>
      <w:r w:rsidRPr="00541AF3">
        <w:rPr>
          <w:rFonts w:ascii="Times New Roman" w:hAnsi="Times New Roman" w:cs="Times New Roman"/>
          <w:b/>
          <w:bCs/>
          <w:i/>
          <w:iCs/>
          <w:color w:val="000000"/>
        </w:rPr>
        <w:t xml:space="preserve">Ecce, quam </w:t>
      </w:r>
      <w:proofErr w:type="spellStart"/>
      <w:r w:rsidRPr="00541AF3">
        <w:rPr>
          <w:rFonts w:ascii="Times New Roman" w:hAnsi="Times New Roman" w:cs="Times New Roman"/>
          <w:b/>
          <w:bCs/>
          <w:i/>
          <w:iCs/>
          <w:color w:val="000000"/>
        </w:rPr>
        <w:t>bonum</w:t>
      </w:r>
      <w:proofErr w:type="spellEnd"/>
      <w:r w:rsidRPr="00541AF3">
        <w:rPr>
          <w:rFonts w:ascii="Times New Roman" w:hAnsi="Times New Roman" w:cs="Times New Roman"/>
          <w:b/>
          <w:bCs/>
          <w:i/>
          <w:iCs/>
          <w:color w:val="000000"/>
        </w:rPr>
        <w:t>!</w:t>
      </w:r>
    </w:p>
    <w:p w14:paraId="73F5B489"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1 </w:t>
      </w:r>
      <w:r w:rsidRPr="00541AF3">
        <w:rPr>
          <w:rFonts w:ascii="Times New Roman" w:hAnsi="Times New Roman" w:cs="Times New Roman"/>
          <w:sz w:val="27"/>
          <w:szCs w:val="27"/>
        </w:rPr>
        <w:t>O</w:t>
      </w:r>
      <w:r w:rsidRPr="00541AF3">
        <w:rPr>
          <w:rFonts w:ascii="Times New Roman" w:hAnsi="Times New Roman" w:cs="Times New Roman"/>
        </w:rPr>
        <w:t>h, how good and pleasant it is, *</w:t>
      </w:r>
      <w:r w:rsidRPr="00541AF3">
        <w:rPr>
          <w:rFonts w:ascii="Times New Roman" w:hAnsi="Times New Roman" w:cs="Times New Roman"/>
        </w:rPr>
        <w:br/>
        <w:t>when brethren live together in unity!</w:t>
      </w:r>
    </w:p>
    <w:p w14:paraId="341BE65A"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2 It is like fine oil upon the head *</w:t>
      </w:r>
      <w:r w:rsidRPr="00541AF3">
        <w:rPr>
          <w:rFonts w:ascii="Times New Roman" w:hAnsi="Times New Roman" w:cs="Times New Roman"/>
        </w:rPr>
        <w:br/>
        <w:t>that runs down upon the beard,</w:t>
      </w:r>
    </w:p>
    <w:p w14:paraId="2D60EAD4"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3 Upon the beard of Aaron, *</w:t>
      </w:r>
      <w:r w:rsidRPr="00541AF3">
        <w:rPr>
          <w:rFonts w:ascii="Times New Roman" w:hAnsi="Times New Roman" w:cs="Times New Roman"/>
        </w:rPr>
        <w:br/>
        <w:t>and runs down upon the collar of his robe.</w:t>
      </w:r>
    </w:p>
    <w:p w14:paraId="7A1DA293"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4 It is like the dew of Hermon *</w:t>
      </w:r>
      <w:r w:rsidRPr="00541AF3">
        <w:rPr>
          <w:rFonts w:ascii="Times New Roman" w:hAnsi="Times New Roman" w:cs="Times New Roman"/>
        </w:rPr>
        <w:br/>
        <w:t>that falls upon the hills of Zion.</w:t>
      </w:r>
    </w:p>
    <w:p w14:paraId="5DF2E041" w14:textId="77777777" w:rsidR="00541AF3" w:rsidRPr="00541AF3" w:rsidRDefault="00541AF3" w:rsidP="00541AF3">
      <w:pPr>
        <w:spacing w:before="15" w:after="60"/>
        <w:ind w:left="720" w:right="480" w:hanging="480"/>
        <w:rPr>
          <w:rFonts w:ascii="Times New Roman" w:hAnsi="Times New Roman" w:cs="Times New Roman"/>
        </w:rPr>
      </w:pPr>
      <w:r w:rsidRPr="00541AF3">
        <w:rPr>
          <w:rFonts w:ascii="Times New Roman" w:hAnsi="Times New Roman" w:cs="Times New Roman"/>
        </w:rPr>
        <w:t>5 For there the </w:t>
      </w:r>
      <w:r w:rsidRPr="00541AF3">
        <w:rPr>
          <w:rFonts w:ascii="Times New Roman" w:hAnsi="Times New Roman" w:cs="Times New Roman"/>
          <w:smallCaps/>
        </w:rPr>
        <w:t>Lord</w:t>
      </w:r>
      <w:r w:rsidRPr="00541AF3">
        <w:rPr>
          <w:rFonts w:ascii="Times New Roman" w:hAnsi="Times New Roman" w:cs="Times New Roman"/>
        </w:rPr>
        <w:t> has ordained the blessing: *</w:t>
      </w:r>
      <w:r w:rsidRPr="00541AF3">
        <w:rPr>
          <w:rFonts w:ascii="Times New Roman" w:hAnsi="Times New Roman" w:cs="Times New Roman"/>
        </w:rPr>
        <w:br/>
        <w:t>life for evermore.</w:t>
      </w:r>
    </w:p>
    <w:p w14:paraId="49920B62"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lastRenderedPageBreak/>
        <w:t>The Epistle</w:t>
      </w:r>
    </w:p>
    <w:p w14:paraId="02CB8C6A"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1 John 1:1-2:2</w:t>
      </w:r>
    </w:p>
    <w:p w14:paraId="55D681DE"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sz w:val="27"/>
          <w:szCs w:val="27"/>
        </w:rPr>
        <w:t>W</w:t>
      </w:r>
      <w:r w:rsidRPr="00541AF3">
        <w:rPr>
          <w:rFonts w:ascii="Times New Roman" w:hAnsi="Times New Roman" w:cs="Times New Roman"/>
        </w:rPr>
        <w:t>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214106CE"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56AEDF8E"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0DC338CF" w14:textId="77777777" w:rsidR="00541AF3" w:rsidRPr="00541AF3" w:rsidRDefault="00541AF3" w:rsidP="00541AF3">
      <w:pPr>
        <w:shd w:val="clear" w:color="auto" w:fill="FFFFFF"/>
        <w:spacing w:before="300"/>
        <w:outlineLvl w:val="1"/>
        <w:rPr>
          <w:rFonts w:ascii="Times New Roman" w:eastAsia="Times New Roman" w:hAnsi="Times New Roman" w:cs="Times New Roman"/>
          <w:b/>
          <w:bCs/>
          <w:color w:val="000000"/>
          <w:sz w:val="29"/>
          <w:szCs w:val="29"/>
        </w:rPr>
      </w:pPr>
      <w:r w:rsidRPr="00541AF3">
        <w:rPr>
          <w:rFonts w:ascii="Times New Roman" w:eastAsia="Times New Roman" w:hAnsi="Times New Roman" w:cs="Times New Roman"/>
          <w:b/>
          <w:bCs/>
          <w:color w:val="000000"/>
          <w:sz w:val="29"/>
          <w:szCs w:val="29"/>
        </w:rPr>
        <w:t>The Gospel</w:t>
      </w:r>
    </w:p>
    <w:p w14:paraId="15671819" w14:textId="77777777" w:rsidR="00541AF3" w:rsidRPr="00541AF3" w:rsidRDefault="00541AF3" w:rsidP="00541AF3">
      <w:pPr>
        <w:spacing w:before="100" w:beforeAutospacing="1" w:after="168" w:line="240" w:lineRule="atLeast"/>
        <w:outlineLvl w:val="2"/>
        <w:rPr>
          <w:rFonts w:ascii="Times New Roman" w:eastAsia="Times New Roman" w:hAnsi="Times New Roman" w:cs="Times New Roman"/>
          <w:b/>
          <w:bCs/>
          <w:sz w:val="27"/>
          <w:szCs w:val="27"/>
        </w:rPr>
      </w:pPr>
      <w:r w:rsidRPr="00541AF3">
        <w:rPr>
          <w:rFonts w:ascii="Times New Roman" w:eastAsia="Times New Roman" w:hAnsi="Times New Roman" w:cs="Times New Roman"/>
          <w:b/>
          <w:bCs/>
          <w:sz w:val="27"/>
          <w:szCs w:val="27"/>
        </w:rPr>
        <w:t>John 20:19-31</w:t>
      </w:r>
    </w:p>
    <w:p w14:paraId="2F1421B8"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sz w:val="27"/>
          <w:szCs w:val="27"/>
        </w:rPr>
        <w:t>W</w:t>
      </w:r>
      <w:r w:rsidRPr="00541AF3">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325E50E2"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6751BB0D"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4581D077" w14:textId="77777777" w:rsidR="00541AF3" w:rsidRPr="00541AF3" w:rsidRDefault="00541AF3" w:rsidP="00541AF3">
      <w:pPr>
        <w:spacing w:before="45" w:after="100" w:afterAutospacing="1"/>
        <w:ind w:right="480"/>
        <w:rPr>
          <w:rFonts w:ascii="Times New Roman" w:hAnsi="Times New Roman" w:cs="Times New Roman"/>
        </w:rPr>
      </w:pPr>
      <w:r w:rsidRPr="00541AF3">
        <w:rPr>
          <w:rFonts w:ascii="Times New Roman" w:hAnsi="Times New Roman" w:cs="Times New Roman"/>
        </w:rPr>
        <w:t>Now Jesus did many other signs in the presence of his disciples, which are not written in this book. But these are written so that you may come to believe that Jesus is the Messiah, the Son of God, and that through believing you may have life in his name.</w:t>
      </w:r>
    </w:p>
    <w:p w14:paraId="202750E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F57886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C19CDF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0500173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87445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3568425" w14:textId="77777777" w:rsidR="00D71CE7" w:rsidRPr="00357F06" w:rsidRDefault="00541AF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50868"/>
    <w:multiLevelType w:val="multilevel"/>
    <w:tmpl w:val="772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F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41AF3"/>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718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10915258">
      <w:bodyDiv w:val="1"/>
      <w:marLeft w:val="0"/>
      <w:marRight w:val="0"/>
      <w:marTop w:val="0"/>
      <w:marBottom w:val="0"/>
      <w:divBdr>
        <w:top w:val="none" w:sz="0" w:space="0" w:color="auto"/>
        <w:left w:val="none" w:sz="0" w:space="0" w:color="auto"/>
        <w:bottom w:val="none" w:sz="0" w:space="0" w:color="auto"/>
        <w:right w:val="none" w:sz="0" w:space="0" w:color="auto"/>
      </w:divBdr>
      <w:divsChild>
        <w:div w:id="194007379">
          <w:marLeft w:val="0"/>
          <w:marRight w:val="0"/>
          <w:marTop w:val="0"/>
          <w:marBottom w:val="0"/>
          <w:divBdr>
            <w:top w:val="none" w:sz="0" w:space="0" w:color="auto"/>
            <w:left w:val="none" w:sz="0" w:space="0" w:color="auto"/>
            <w:bottom w:val="none" w:sz="0" w:space="0" w:color="auto"/>
            <w:right w:val="none" w:sz="0" w:space="0" w:color="auto"/>
          </w:divBdr>
        </w:div>
        <w:div w:id="6635789">
          <w:marLeft w:val="0"/>
          <w:marRight w:val="0"/>
          <w:marTop w:val="0"/>
          <w:marBottom w:val="0"/>
          <w:divBdr>
            <w:top w:val="none" w:sz="0" w:space="0" w:color="auto"/>
            <w:left w:val="none" w:sz="0" w:space="0" w:color="auto"/>
            <w:bottom w:val="none" w:sz="0" w:space="0" w:color="auto"/>
            <w:right w:val="none" w:sz="0" w:space="0" w:color="auto"/>
          </w:divBdr>
        </w:div>
        <w:div w:id="831408173">
          <w:marLeft w:val="0"/>
          <w:marRight w:val="0"/>
          <w:marTop w:val="0"/>
          <w:marBottom w:val="0"/>
          <w:divBdr>
            <w:top w:val="none" w:sz="0" w:space="0" w:color="auto"/>
            <w:left w:val="none" w:sz="0" w:space="0" w:color="auto"/>
            <w:bottom w:val="none" w:sz="0" w:space="0" w:color="auto"/>
            <w:right w:val="none" w:sz="0" w:space="0" w:color="auto"/>
          </w:divBdr>
        </w:div>
        <w:div w:id="9564021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2016-03-09T16:36:00Z</dcterms:created>
  <dcterms:modified xsi:type="dcterms:W3CDTF">2016-03-09T16:38:00Z</dcterms:modified>
</cp:coreProperties>
</file>